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18" w:rsidRPr="009B1D0D" w:rsidRDefault="004722A0" w:rsidP="004722A0">
      <w:pPr>
        <w:ind w:firstLine="0"/>
        <w:jc w:val="center"/>
        <w:rPr>
          <w:b/>
          <w:color w:val="FF0000"/>
          <w:sz w:val="36"/>
          <w:szCs w:val="36"/>
        </w:rPr>
      </w:pPr>
      <w:r w:rsidRPr="009B1D0D">
        <w:rPr>
          <w:b/>
          <w:color w:val="FF0000"/>
          <w:sz w:val="36"/>
          <w:szCs w:val="36"/>
        </w:rPr>
        <w:t>Циклограма педрад</w:t>
      </w:r>
    </w:p>
    <w:p w:rsidR="004722A0" w:rsidRPr="00FA00E0" w:rsidRDefault="004722A0" w:rsidP="004722A0">
      <w:pPr>
        <w:ind w:firstLine="0"/>
        <w:jc w:val="center"/>
        <w:rPr>
          <w:b/>
        </w:rPr>
      </w:pPr>
    </w:p>
    <w:p w:rsidR="004722A0" w:rsidRPr="009B1D0D" w:rsidRDefault="004722A0" w:rsidP="0022615E">
      <w:pPr>
        <w:spacing w:line="240" w:lineRule="auto"/>
        <w:ind w:firstLine="0"/>
        <w:jc w:val="center"/>
        <w:rPr>
          <w:b/>
          <w:color w:val="0070C0"/>
        </w:rPr>
      </w:pPr>
      <w:r w:rsidRPr="009B1D0D">
        <w:rPr>
          <w:b/>
          <w:color w:val="0070C0"/>
        </w:rPr>
        <w:t>Серпень</w:t>
      </w:r>
    </w:p>
    <w:p w:rsidR="00805878" w:rsidRPr="009B1D0D" w:rsidRDefault="00BD46E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Про підсумки</w:t>
      </w:r>
      <w:r w:rsidR="00EA72F3" w:rsidRPr="009B1D0D">
        <w:rPr>
          <w:sz w:val="24"/>
          <w:szCs w:val="24"/>
        </w:rPr>
        <w:t xml:space="preserve"> на</w:t>
      </w:r>
      <w:r w:rsidR="00805878">
        <w:rPr>
          <w:sz w:val="24"/>
          <w:szCs w:val="24"/>
        </w:rPr>
        <w:t>вчально-виховної роботи за  201</w:t>
      </w:r>
      <w:r w:rsidR="003C3ECA">
        <w:rPr>
          <w:sz w:val="24"/>
          <w:szCs w:val="24"/>
        </w:rPr>
        <w:t>4</w:t>
      </w:r>
      <w:r w:rsidR="00805878">
        <w:rPr>
          <w:sz w:val="24"/>
          <w:szCs w:val="24"/>
        </w:rPr>
        <w:t xml:space="preserve"> – 201</w:t>
      </w:r>
      <w:r w:rsidR="003C3ECA">
        <w:rPr>
          <w:sz w:val="24"/>
          <w:szCs w:val="24"/>
          <w:lang w:val="ru-RU"/>
        </w:rPr>
        <w:t>5</w:t>
      </w:r>
      <w:r w:rsidR="00EA72F3" w:rsidRPr="009B1D0D">
        <w:rPr>
          <w:sz w:val="24"/>
          <w:szCs w:val="24"/>
        </w:rPr>
        <w:t xml:space="preserve"> навчальний рік</w:t>
      </w:r>
      <w:r w:rsidR="004722A0" w:rsidRPr="009B1D0D">
        <w:rPr>
          <w:sz w:val="24"/>
          <w:szCs w:val="24"/>
        </w:rPr>
        <w:t xml:space="preserve"> та завдання на новий </w:t>
      </w:r>
      <w:r w:rsidR="00805878">
        <w:rPr>
          <w:sz w:val="24"/>
          <w:szCs w:val="24"/>
        </w:rPr>
        <w:t>201</w:t>
      </w:r>
      <w:r w:rsidR="003C3ECA">
        <w:rPr>
          <w:sz w:val="24"/>
          <w:szCs w:val="24"/>
          <w:lang w:val="ru-RU"/>
        </w:rPr>
        <w:t>5</w:t>
      </w:r>
      <w:r w:rsidR="00805878">
        <w:rPr>
          <w:sz w:val="24"/>
          <w:szCs w:val="24"/>
        </w:rPr>
        <w:t>-201</w:t>
      </w:r>
      <w:r w:rsidR="003C3ECA">
        <w:rPr>
          <w:sz w:val="24"/>
          <w:szCs w:val="24"/>
          <w:lang w:val="ru-RU"/>
        </w:rPr>
        <w:t>6</w:t>
      </w:r>
      <w:r w:rsidR="004722A0" w:rsidRPr="009B1D0D">
        <w:rPr>
          <w:sz w:val="24"/>
          <w:szCs w:val="24"/>
        </w:rPr>
        <w:t>навчальний рік, спрямовані на забезпечення якісної освіти – запоруки самореалізації особистості.</w:t>
      </w:r>
    </w:p>
    <w:p w:rsidR="004722A0" w:rsidRPr="009B1D0D" w:rsidRDefault="0080587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805878">
        <w:rPr>
          <w:sz w:val="24"/>
          <w:szCs w:val="24"/>
          <w:lang w:val="ru-RU"/>
        </w:rPr>
        <w:t>2</w:t>
      </w:r>
      <w:r w:rsidR="004722A0" w:rsidRPr="009B1D0D">
        <w:rPr>
          <w:sz w:val="24"/>
          <w:szCs w:val="24"/>
        </w:rPr>
        <w:t xml:space="preserve">. </w:t>
      </w:r>
      <w:r w:rsidR="00BD46E8">
        <w:rPr>
          <w:sz w:val="24"/>
          <w:szCs w:val="24"/>
        </w:rPr>
        <w:t>Про о</w:t>
      </w:r>
      <w:r w:rsidR="004722A0" w:rsidRPr="009B1D0D">
        <w:rPr>
          <w:sz w:val="24"/>
          <w:szCs w:val="24"/>
        </w:rPr>
        <w:t>бговорення рі</w:t>
      </w:r>
      <w:r>
        <w:rPr>
          <w:sz w:val="24"/>
          <w:szCs w:val="24"/>
        </w:rPr>
        <w:t>чного плану роботи школи на 201</w:t>
      </w:r>
      <w:r w:rsidR="003C3ECA"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– 201</w:t>
      </w:r>
      <w:r w:rsidR="003C3ECA">
        <w:rPr>
          <w:sz w:val="24"/>
          <w:szCs w:val="24"/>
          <w:lang w:val="ru-RU"/>
        </w:rPr>
        <w:t>6</w:t>
      </w:r>
      <w:r w:rsidR="004722A0" w:rsidRPr="009B1D0D">
        <w:rPr>
          <w:sz w:val="24"/>
          <w:szCs w:val="24"/>
        </w:rPr>
        <w:t xml:space="preserve"> </w:t>
      </w:r>
      <w:proofErr w:type="spellStart"/>
      <w:r w:rsidR="004722A0" w:rsidRPr="009B1D0D">
        <w:rPr>
          <w:sz w:val="24"/>
          <w:szCs w:val="24"/>
        </w:rPr>
        <w:t>н.р</w:t>
      </w:r>
      <w:proofErr w:type="spellEnd"/>
      <w:r w:rsidR="004722A0" w:rsidRPr="009B1D0D">
        <w:rPr>
          <w:sz w:val="24"/>
          <w:szCs w:val="24"/>
        </w:rPr>
        <w:t>.</w:t>
      </w:r>
    </w:p>
    <w:p w:rsidR="00805878" w:rsidRPr="003C3ECA" w:rsidRDefault="0080587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805878">
        <w:rPr>
          <w:sz w:val="24"/>
          <w:szCs w:val="24"/>
          <w:lang w:val="ru-RU"/>
        </w:rPr>
        <w:t>3</w:t>
      </w:r>
      <w:r w:rsidR="004722A0" w:rsidRPr="009B1D0D">
        <w:rPr>
          <w:sz w:val="24"/>
          <w:szCs w:val="24"/>
        </w:rPr>
        <w:t xml:space="preserve">. </w:t>
      </w:r>
      <w:r w:rsidR="00BD46E8">
        <w:rPr>
          <w:sz w:val="24"/>
          <w:szCs w:val="24"/>
        </w:rPr>
        <w:t>Про о</w:t>
      </w:r>
      <w:r w:rsidR="004722A0" w:rsidRPr="009B1D0D">
        <w:rPr>
          <w:sz w:val="24"/>
          <w:szCs w:val="24"/>
        </w:rPr>
        <w:t>цінюванн</w:t>
      </w:r>
      <w:r w:rsidR="00EA72F3" w:rsidRPr="009B1D0D">
        <w:rPr>
          <w:sz w:val="24"/>
          <w:szCs w:val="24"/>
        </w:rPr>
        <w:t xml:space="preserve">я навчальних досягнень учнів </w:t>
      </w:r>
      <w:r w:rsidR="00EA72F3" w:rsidRPr="009B1D0D">
        <w:rPr>
          <w:sz w:val="24"/>
          <w:szCs w:val="24"/>
          <w:lang w:val="ru-RU"/>
        </w:rPr>
        <w:t xml:space="preserve">2 </w:t>
      </w:r>
      <w:r w:rsidR="00EA72F3" w:rsidRPr="009B1D0D">
        <w:rPr>
          <w:sz w:val="24"/>
          <w:szCs w:val="24"/>
        </w:rPr>
        <w:t>класу.</w:t>
      </w:r>
    </w:p>
    <w:p w:rsidR="00805878" w:rsidRPr="00805878" w:rsidRDefault="0080587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805878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. Про </w:t>
      </w:r>
      <w:proofErr w:type="spellStart"/>
      <w:r>
        <w:rPr>
          <w:sz w:val="24"/>
          <w:szCs w:val="24"/>
          <w:lang w:val="ru-RU"/>
        </w:rPr>
        <w:t>проведення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навчальних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екскурсій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навчальної</w:t>
      </w:r>
      <w:proofErr w:type="spellEnd"/>
      <w:r>
        <w:rPr>
          <w:sz w:val="24"/>
          <w:szCs w:val="24"/>
          <w:lang w:val="ru-RU"/>
        </w:rPr>
        <w:t xml:space="preserve"> практики.</w:t>
      </w:r>
    </w:p>
    <w:p w:rsidR="00EA72F3" w:rsidRPr="003C3ECA" w:rsidRDefault="00EA72F3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 xml:space="preserve">6. </w:t>
      </w:r>
      <w:r w:rsidR="00BD46E8">
        <w:rPr>
          <w:sz w:val="24"/>
          <w:szCs w:val="24"/>
        </w:rPr>
        <w:t>Про о</w:t>
      </w:r>
      <w:r w:rsidRPr="009B1D0D">
        <w:rPr>
          <w:sz w:val="24"/>
          <w:szCs w:val="24"/>
        </w:rPr>
        <w:t xml:space="preserve">цінювання спецкурсів, курсів за </w:t>
      </w:r>
      <w:r w:rsidR="003C3ECA">
        <w:rPr>
          <w:sz w:val="24"/>
          <w:szCs w:val="24"/>
        </w:rPr>
        <w:t>вибором, індивідуальних занять.</w:t>
      </w:r>
    </w:p>
    <w:p w:rsidR="008E7F54" w:rsidRPr="009B1D0D" w:rsidRDefault="008E7F54" w:rsidP="0022615E">
      <w:pPr>
        <w:spacing w:line="240" w:lineRule="auto"/>
        <w:ind w:right="-1" w:firstLine="567"/>
        <w:jc w:val="both"/>
        <w:rPr>
          <w:b/>
          <w:color w:val="0070C0"/>
        </w:rPr>
      </w:pPr>
    </w:p>
    <w:p w:rsidR="00CA223C" w:rsidRPr="009B1D0D" w:rsidRDefault="003B3E65" w:rsidP="0022615E">
      <w:pPr>
        <w:spacing w:line="240" w:lineRule="auto"/>
        <w:ind w:right="-1" w:firstLine="0"/>
        <w:jc w:val="center"/>
        <w:rPr>
          <w:b/>
          <w:color w:val="0070C0"/>
        </w:rPr>
      </w:pPr>
      <w:r w:rsidRPr="009B1D0D">
        <w:rPr>
          <w:b/>
          <w:color w:val="0070C0"/>
        </w:rPr>
        <w:t>Листопад</w:t>
      </w:r>
    </w:p>
    <w:p w:rsidR="00BD46E8" w:rsidRPr="00A031A9" w:rsidRDefault="00CA223C" w:rsidP="0022615E">
      <w:pPr>
        <w:spacing w:line="240" w:lineRule="auto"/>
        <w:ind w:firstLine="567"/>
        <w:jc w:val="both"/>
        <w:rPr>
          <w:sz w:val="24"/>
          <w:szCs w:val="24"/>
        </w:rPr>
      </w:pPr>
      <w:r w:rsidRPr="00A031A9">
        <w:rPr>
          <w:sz w:val="24"/>
          <w:szCs w:val="24"/>
        </w:rPr>
        <w:t>1.</w:t>
      </w:r>
      <w:r w:rsidR="000E3407" w:rsidRPr="00A031A9">
        <w:rPr>
          <w:sz w:val="24"/>
          <w:szCs w:val="24"/>
        </w:rPr>
        <w:t xml:space="preserve"> </w:t>
      </w:r>
      <w:r w:rsidR="00A031A9" w:rsidRPr="00A031A9">
        <w:rPr>
          <w:sz w:val="24"/>
          <w:szCs w:val="24"/>
        </w:rPr>
        <w:t xml:space="preserve">Про підсумки  вивчення стану викладання  та рівень навчальних досягнень учнів з </w:t>
      </w:r>
      <w:r w:rsidR="00A031A9" w:rsidRPr="00A031A9">
        <w:rPr>
          <w:i/>
          <w:sz w:val="24"/>
          <w:szCs w:val="24"/>
        </w:rPr>
        <w:t>фізичної культури</w:t>
      </w:r>
      <w:r w:rsidR="00A031A9">
        <w:rPr>
          <w:sz w:val="24"/>
          <w:szCs w:val="24"/>
        </w:rPr>
        <w:t xml:space="preserve"> у 5-11</w:t>
      </w:r>
      <w:r w:rsidR="00A031A9" w:rsidRPr="00A031A9">
        <w:rPr>
          <w:sz w:val="24"/>
          <w:szCs w:val="24"/>
        </w:rPr>
        <w:t xml:space="preserve"> класах</w:t>
      </w:r>
      <w:r w:rsidR="00BD46E8" w:rsidRPr="00A031A9">
        <w:rPr>
          <w:sz w:val="24"/>
          <w:szCs w:val="24"/>
        </w:rPr>
        <w:t>.</w:t>
      </w:r>
    </w:p>
    <w:p w:rsidR="00CA223C" w:rsidRPr="00A031A9" w:rsidRDefault="00BD46E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A031A9">
        <w:rPr>
          <w:sz w:val="24"/>
          <w:szCs w:val="24"/>
        </w:rPr>
        <w:t xml:space="preserve">2. </w:t>
      </w:r>
      <w:r w:rsidR="00DB2D95" w:rsidRPr="00E36CCF">
        <w:rPr>
          <w:sz w:val="24"/>
          <w:szCs w:val="24"/>
        </w:rPr>
        <w:t>Про підвищення якості роботи педагогічного колективу з техніки безпеки під час навчально-виховного процесу та профілактики дитячого травматизму</w:t>
      </w:r>
      <w:r w:rsidR="00DB2D95" w:rsidRPr="00A031A9">
        <w:rPr>
          <w:sz w:val="24"/>
          <w:szCs w:val="24"/>
        </w:rPr>
        <w:t>.</w:t>
      </w:r>
    </w:p>
    <w:p w:rsidR="00CB07A8" w:rsidRPr="003C060F" w:rsidRDefault="00CB07A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A031A9">
        <w:rPr>
          <w:sz w:val="24"/>
          <w:szCs w:val="24"/>
        </w:rPr>
        <w:t>3.  Про визначення претендентів на нагородження золотою медаллю «За високі до</w:t>
      </w:r>
      <w:r w:rsidRPr="00A031A9">
        <w:rPr>
          <w:sz w:val="24"/>
          <w:szCs w:val="24"/>
        </w:rPr>
        <w:softHyphen/>
        <w:t>сягнення у навчанні»</w:t>
      </w:r>
      <w:r w:rsidRPr="003C060F">
        <w:rPr>
          <w:sz w:val="24"/>
          <w:szCs w:val="24"/>
        </w:rPr>
        <w:t xml:space="preserve"> та срібною медаллю «За досягнення у навчанні» випускників ЗОШ І-ІІІ ст. с. Бужани.</w:t>
      </w:r>
    </w:p>
    <w:p w:rsidR="00CA223C" w:rsidRPr="003C060F" w:rsidRDefault="00CB07A8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3C060F">
        <w:rPr>
          <w:sz w:val="24"/>
          <w:szCs w:val="24"/>
        </w:rPr>
        <w:t>4</w:t>
      </w:r>
      <w:r w:rsidR="00CA223C" w:rsidRPr="003C060F">
        <w:rPr>
          <w:sz w:val="24"/>
          <w:szCs w:val="24"/>
        </w:rPr>
        <w:t xml:space="preserve">. </w:t>
      </w:r>
      <w:r w:rsidR="00BD46E8" w:rsidRPr="003C060F">
        <w:rPr>
          <w:sz w:val="24"/>
          <w:szCs w:val="24"/>
        </w:rPr>
        <w:t>Про в</w:t>
      </w:r>
      <w:r w:rsidR="00CA223C" w:rsidRPr="003C060F">
        <w:rPr>
          <w:sz w:val="24"/>
          <w:szCs w:val="24"/>
        </w:rPr>
        <w:t>иконання рішень педради. П</w:t>
      </w:r>
      <w:r w:rsidR="00F2495A" w:rsidRPr="003C060F">
        <w:rPr>
          <w:sz w:val="24"/>
          <w:szCs w:val="24"/>
        </w:rPr>
        <w:t>ротокол №1 від</w:t>
      </w:r>
      <w:r w:rsidR="00A031A9">
        <w:rPr>
          <w:sz w:val="24"/>
          <w:szCs w:val="24"/>
          <w:lang w:val="ru-RU"/>
        </w:rPr>
        <w:t xml:space="preserve"> 05</w:t>
      </w:r>
      <w:r w:rsidR="00F2495A" w:rsidRPr="003C060F">
        <w:rPr>
          <w:sz w:val="24"/>
          <w:szCs w:val="24"/>
        </w:rPr>
        <w:t>.</w:t>
      </w:r>
      <w:r w:rsidR="00F2495A" w:rsidRPr="003C060F">
        <w:rPr>
          <w:sz w:val="24"/>
          <w:szCs w:val="24"/>
          <w:lang w:val="ru-RU"/>
        </w:rPr>
        <w:t>01</w:t>
      </w:r>
      <w:r w:rsidR="00CB2409" w:rsidRPr="003C060F">
        <w:rPr>
          <w:sz w:val="24"/>
          <w:szCs w:val="24"/>
        </w:rPr>
        <w:t>.201</w:t>
      </w:r>
      <w:r w:rsidR="00A031A9">
        <w:rPr>
          <w:sz w:val="24"/>
          <w:szCs w:val="24"/>
          <w:lang w:val="ru-RU"/>
        </w:rPr>
        <w:t>5</w:t>
      </w:r>
      <w:r w:rsidR="00F2495A" w:rsidRPr="003C060F">
        <w:rPr>
          <w:sz w:val="24"/>
          <w:szCs w:val="24"/>
        </w:rPr>
        <w:t>р</w:t>
      </w:r>
      <w:r w:rsidR="00CA223C" w:rsidRPr="003C060F">
        <w:rPr>
          <w:sz w:val="24"/>
          <w:szCs w:val="24"/>
        </w:rPr>
        <w:t>.</w:t>
      </w:r>
    </w:p>
    <w:p w:rsidR="008E7F54" w:rsidRPr="003C060F" w:rsidRDefault="008E7F54" w:rsidP="0022615E">
      <w:pPr>
        <w:spacing w:line="240" w:lineRule="auto"/>
        <w:ind w:right="-1" w:firstLine="567"/>
        <w:jc w:val="both"/>
        <w:rPr>
          <w:b/>
          <w:sz w:val="24"/>
          <w:szCs w:val="24"/>
        </w:rPr>
      </w:pPr>
    </w:p>
    <w:p w:rsidR="008E7F54" w:rsidRPr="003C060F" w:rsidRDefault="008E7F54" w:rsidP="0022615E">
      <w:pPr>
        <w:spacing w:line="240" w:lineRule="auto"/>
        <w:ind w:right="-1" w:firstLine="567"/>
        <w:jc w:val="center"/>
        <w:rPr>
          <w:b/>
          <w:color w:val="0070C0"/>
          <w:sz w:val="24"/>
          <w:szCs w:val="24"/>
          <w:lang w:val="ru-RU"/>
        </w:rPr>
      </w:pPr>
      <w:r w:rsidRPr="003C060F">
        <w:rPr>
          <w:b/>
          <w:color w:val="0070C0"/>
          <w:sz w:val="24"/>
          <w:szCs w:val="24"/>
        </w:rPr>
        <w:t>Січень</w:t>
      </w:r>
    </w:p>
    <w:p w:rsidR="00A031A9" w:rsidRDefault="003C060F" w:rsidP="0022615E">
      <w:pPr>
        <w:widowControl/>
        <w:autoSpaceDE/>
        <w:autoSpaceDN/>
        <w:adjustRightInd/>
        <w:spacing w:line="240" w:lineRule="auto"/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1. </w:t>
      </w:r>
      <w:r w:rsidR="0022615E">
        <w:rPr>
          <w:sz w:val="24"/>
          <w:szCs w:val="24"/>
          <w:lang w:val="ru-RU"/>
        </w:rPr>
        <w:t xml:space="preserve">Про </w:t>
      </w:r>
      <w:r w:rsidR="0022615E">
        <w:rPr>
          <w:sz w:val="24"/>
          <w:szCs w:val="24"/>
        </w:rPr>
        <w:t>в</w:t>
      </w:r>
      <w:r w:rsidRPr="003C060F">
        <w:rPr>
          <w:sz w:val="24"/>
          <w:szCs w:val="24"/>
        </w:rPr>
        <w:t>плив варіативної складової навчального плану (курси за вибором, факультативи) на формування успішної конкуренто</w:t>
      </w:r>
      <w:r>
        <w:rPr>
          <w:sz w:val="24"/>
          <w:szCs w:val="24"/>
        </w:rPr>
        <w:t>спроможної  особистості</w:t>
      </w:r>
      <w:r w:rsidR="000E3407" w:rsidRPr="003C060F">
        <w:rPr>
          <w:sz w:val="24"/>
          <w:szCs w:val="24"/>
        </w:rPr>
        <w:t>.</w:t>
      </w:r>
    </w:p>
    <w:p w:rsidR="00E238DA" w:rsidRDefault="00A031A9" w:rsidP="0022615E">
      <w:pPr>
        <w:widowControl/>
        <w:autoSpaceDE/>
        <w:autoSpaceDN/>
        <w:adjustRightInd/>
        <w:spacing w:line="240" w:lineRule="auto"/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031A9">
        <w:rPr>
          <w:sz w:val="24"/>
          <w:szCs w:val="24"/>
        </w:rPr>
        <w:t xml:space="preserve">. </w:t>
      </w:r>
      <w:r w:rsidRPr="00A031A9">
        <w:rPr>
          <w:i/>
          <w:sz w:val="24"/>
          <w:szCs w:val="24"/>
          <w:u w:val="single"/>
        </w:rPr>
        <w:t xml:space="preserve">Круглий стіл </w:t>
      </w:r>
      <w:r w:rsidRPr="00A031A9">
        <w:rPr>
          <w:sz w:val="24"/>
          <w:szCs w:val="24"/>
        </w:rPr>
        <w:t>«Створення виховного простору як результат розвитку виховної системи»</w:t>
      </w:r>
      <w:r w:rsidR="00A039BF">
        <w:rPr>
          <w:sz w:val="24"/>
          <w:szCs w:val="24"/>
        </w:rPr>
        <w:t>.</w:t>
      </w:r>
    </w:p>
    <w:p w:rsidR="00A039BF" w:rsidRPr="009B1D0D" w:rsidRDefault="00A039BF" w:rsidP="0022615E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031A9">
        <w:rPr>
          <w:sz w:val="24"/>
          <w:szCs w:val="24"/>
        </w:rPr>
        <w:t xml:space="preserve">Про підсумки  вивчення стану викладання  та рівень навчальних досягнень учнів з </w:t>
      </w:r>
      <w:r>
        <w:rPr>
          <w:i/>
          <w:sz w:val="24"/>
          <w:szCs w:val="24"/>
        </w:rPr>
        <w:t>інформатики</w:t>
      </w:r>
      <w:r w:rsidRPr="00A031A9">
        <w:rPr>
          <w:sz w:val="24"/>
          <w:szCs w:val="24"/>
        </w:rPr>
        <w:t>.</w:t>
      </w:r>
    </w:p>
    <w:p w:rsidR="00CA223C" w:rsidRPr="00FA00E0" w:rsidRDefault="00A039BF" w:rsidP="0022615E">
      <w:pPr>
        <w:spacing w:line="240" w:lineRule="auto"/>
        <w:ind w:right="-1" w:firstLine="567"/>
        <w:jc w:val="both"/>
      </w:pPr>
      <w:r>
        <w:rPr>
          <w:sz w:val="24"/>
          <w:szCs w:val="24"/>
        </w:rPr>
        <w:t>4</w:t>
      </w:r>
      <w:r w:rsidR="00CA223C" w:rsidRPr="009B1D0D">
        <w:rPr>
          <w:sz w:val="24"/>
          <w:szCs w:val="24"/>
        </w:rPr>
        <w:t>. Про хід виконанн</w:t>
      </w:r>
      <w:r w:rsidR="00CB2409">
        <w:rPr>
          <w:sz w:val="24"/>
          <w:szCs w:val="24"/>
        </w:rPr>
        <w:t xml:space="preserve">я рішень педради. Протокол № </w:t>
      </w:r>
      <w:r w:rsidR="00CB2409" w:rsidRPr="003C3ECA">
        <w:rPr>
          <w:sz w:val="24"/>
          <w:szCs w:val="24"/>
          <w:lang w:val="ru-RU"/>
        </w:rPr>
        <w:t>8</w:t>
      </w:r>
      <w:r w:rsidR="00CA223C" w:rsidRPr="009B1D0D">
        <w:rPr>
          <w:sz w:val="24"/>
          <w:szCs w:val="24"/>
        </w:rPr>
        <w:t xml:space="preserve"> </w:t>
      </w:r>
      <w:r w:rsidR="00E238DA" w:rsidRPr="009B1D0D">
        <w:rPr>
          <w:sz w:val="24"/>
          <w:szCs w:val="24"/>
        </w:rPr>
        <w:t xml:space="preserve">від </w:t>
      </w:r>
      <w:r w:rsidR="00DB2D95">
        <w:rPr>
          <w:sz w:val="24"/>
          <w:szCs w:val="24"/>
          <w:lang w:val="ru-RU"/>
        </w:rPr>
        <w:t>31</w:t>
      </w:r>
      <w:r w:rsidR="00CB2409">
        <w:rPr>
          <w:sz w:val="24"/>
          <w:szCs w:val="24"/>
        </w:rPr>
        <w:t>.08.201</w:t>
      </w:r>
      <w:r w:rsidR="00DB2D95">
        <w:rPr>
          <w:sz w:val="24"/>
          <w:szCs w:val="24"/>
          <w:lang w:val="ru-RU"/>
        </w:rPr>
        <w:t>5</w:t>
      </w:r>
      <w:r w:rsidR="00F2495A">
        <w:rPr>
          <w:sz w:val="24"/>
          <w:szCs w:val="24"/>
        </w:rPr>
        <w:t>р.</w:t>
      </w:r>
    </w:p>
    <w:p w:rsidR="008E7F54" w:rsidRPr="00FA00E0" w:rsidRDefault="008E7F54" w:rsidP="0022615E">
      <w:pPr>
        <w:spacing w:line="240" w:lineRule="auto"/>
        <w:ind w:right="-1" w:firstLine="0"/>
        <w:rPr>
          <w:b/>
        </w:rPr>
      </w:pPr>
    </w:p>
    <w:p w:rsidR="00CA223C" w:rsidRPr="009B1D0D" w:rsidRDefault="00CA223C" w:rsidP="0022615E">
      <w:pPr>
        <w:spacing w:line="240" w:lineRule="auto"/>
        <w:ind w:right="-1" w:firstLine="0"/>
        <w:jc w:val="center"/>
        <w:rPr>
          <w:b/>
          <w:color w:val="0070C0"/>
        </w:rPr>
      </w:pPr>
      <w:r w:rsidRPr="009B1D0D">
        <w:rPr>
          <w:b/>
          <w:color w:val="0070C0"/>
        </w:rPr>
        <w:t>Березень</w:t>
      </w:r>
    </w:p>
    <w:p w:rsidR="0057613B" w:rsidRPr="009B1D0D" w:rsidRDefault="003C060F" w:rsidP="0022615E">
      <w:pPr>
        <w:spacing w:line="240" w:lineRule="auto"/>
        <w:ind w:right="-1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1. Про впровадження</w:t>
      </w:r>
      <w:r w:rsidR="00534A65">
        <w:rPr>
          <w:sz w:val="24"/>
          <w:szCs w:val="24"/>
        </w:rPr>
        <w:t xml:space="preserve"> Концепції національно-патріотичного виховання дітей та молоді класними керівниками та </w:t>
      </w:r>
      <w:proofErr w:type="spellStart"/>
      <w:r w:rsidR="00534A65">
        <w:rPr>
          <w:sz w:val="24"/>
          <w:szCs w:val="24"/>
        </w:rPr>
        <w:t>учителями-предметниками</w:t>
      </w:r>
      <w:proofErr w:type="spellEnd"/>
      <w:r w:rsidR="00534A65">
        <w:rPr>
          <w:sz w:val="24"/>
          <w:szCs w:val="24"/>
        </w:rPr>
        <w:t>.</w:t>
      </w:r>
    </w:p>
    <w:p w:rsidR="0057613B" w:rsidRPr="009B1D0D" w:rsidRDefault="008E7F54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 xml:space="preserve">2. </w:t>
      </w:r>
      <w:r w:rsidR="00534A65">
        <w:rPr>
          <w:sz w:val="24"/>
          <w:szCs w:val="24"/>
        </w:rPr>
        <w:t>Про р</w:t>
      </w:r>
      <w:r w:rsidR="00534A65" w:rsidRPr="00E36CCF">
        <w:rPr>
          <w:sz w:val="24"/>
          <w:szCs w:val="24"/>
        </w:rPr>
        <w:t>оль контролю та стимулювання навчальної діяльності учнів у підвищенні рівня якості знань учнів</w:t>
      </w:r>
      <w:r w:rsidR="00534A65">
        <w:rPr>
          <w:sz w:val="24"/>
          <w:szCs w:val="24"/>
        </w:rPr>
        <w:t>.</w:t>
      </w:r>
    </w:p>
    <w:p w:rsidR="008E7F54" w:rsidRPr="009B1D0D" w:rsidRDefault="0057613B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 xml:space="preserve">3. </w:t>
      </w:r>
      <w:r w:rsidR="00534A65" w:rsidRPr="00E36CCF">
        <w:rPr>
          <w:sz w:val="24"/>
          <w:szCs w:val="24"/>
        </w:rPr>
        <w:t xml:space="preserve">Звіт вчителів, які атестуються </w:t>
      </w:r>
      <w:r w:rsidR="00534A65">
        <w:rPr>
          <w:sz w:val="24"/>
          <w:szCs w:val="24"/>
        </w:rPr>
        <w:t>в 2016</w:t>
      </w:r>
      <w:r w:rsidR="00534A65" w:rsidRPr="00E36CCF">
        <w:rPr>
          <w:sz w:val="24"/>
          <w:szCs w:val="24"/>
        </w:rPr>
        <w:t xml:space="preserve"> році (педагогічний вернісаж ідей «Від творчості педагога – до творчості учн</w:t>
      </w:r>
      <w:r w:rsidR="00DB2D95">
        <w:rPr>
          <w:sz w:val="24"/>
          <w:szCs w:val="24"/>
        </w:rPr>
        <w:t xml:space="preserve">я»). </w:t>
      </w:r>
    </w:p>
    <w:p w:rsidR="006F4DF5" w:rsidRPr="009B1D0D" w:rsidRDefault="006F4DF5" w:rsidP="0022615E">
      <w:pPr>
        <w:widowControl/>
        <w:autoSpaceDE/>
        <w:autoSpaceDN/>
        <w:adjustRightInd/>
        <w:spacing w:line="240" w:lineRule="auto"/>
        <w:ind w:right="0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4.</w:t>
      </w:r>
      <w:r w:rsidR="000E3407" w:rsidRPr="009B1D0D">
        <w:rPr>
          <w:sz w:val="24"/>
          <w:szCs w:val="24"/>
        </w:rPr>
        <w:t xml:space="preserve"> </w:t>
      </w:r>
      <w:r w:rsidRPr="009B1D0D">
        <w:rPr>
          <w:sz w:val="24"/>
          <w:szCs w:val="24"/>
        </w:rPr>
        <w:t>Про проведен</w:t>
      </w:r>
      <w:r w:rsidR="003C3ECA">
        <w:rPr>
          <w:sz w:val="24"/>
          <w:szCs w:val="24"/>
        </w:rPr>
        <w:t>ня ДПА учнів 9, 11 класів у 2015-2016</w:t>
      </w:r>
      <w:r w:rsidRPr="009B1D0D">
        <w:rPr>
          <w:sz w:val="24"/>
          <w:szCs w:val="24"/>
        </w:rPr>
        <w:t xml:space="preserve"> </w:t>
      </w:r>
      <w:proofErr w:type="spellStart"/>
      <w:r w:rsidRPr="009B1D0D">
        <w:rPr>
          <w:sz w:val="24"/>
          <w:szCs w:val="24"/>
        </w:rPr>
        <w:t>н.р</w:t>
      </w:r>
      <w:proofErr w:type="spellEnd"/>
      <w:r w:rsidRPr="009B1D0D">
        <w:rPr>
          <w:sz w:val="24"/>
          <w:szCs w:val="24"/>
        </w:rPr>
        <w:t>.</w:t>
      </w:r>
    </w:p>
    <w:p w:rsidR="006F4DF5" w:rsidRPr="009B1D0D" w:rsidRDefault="006F4DF5" w:rsidP="0022615E">
      <w:pPr>
        <w:widowControl/>
        <w:autoSpaceDE/>
        <w:autoSpaceDN/>
        <w:adjustRightInd/>
        <w:spacing w:line="240" w:lineRule="auto"/>
        <w:ind w:right="0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5.</w:t>
      </w:r>
      <w:r w:rsidR="000E3407" w:rsidRPr="009B1D0D">
        <w:rPr>
          <w:sz w:val="24"/>
          <w:szCs w:val="24"/>
        </w:rPr>
        <w:t xml:space="preserve"> </w:t>
      </w:r>
      <w:r w:rsidRPr="009B1D0D">
        <w:rPr>
          <w:sz w:val="24"/>
          <w:szCs w:val="24"/>
        </w:rPr>
        <w:t>Про вибір навчальної дисципліни на ДПА у 9 класі</w:t>
      </w:r>
      <w:r w:rsidR="00EA72F3" w:rsidRPr="009B1D0D">
        <w:rPr>
          <w:sz w:val="24"/>
          <w:szCs w:val="24"/>
        </w:rPr>
        <w:t>.</w:t>
      </w:r>
    </w:p>
    <w:p w:rsidR="008E7F54" w:rsidRPr="00FA00E0" w:rsidRDefault="008E7F54" w:rsidP="0022615E">
      <w:pPr>
        <w:spacing w:line="240" w:lineRule="auto"/>
        <w:ind w:right="-1" w:firstLine="0"/>
        <w:jc w:val="both"/>
      </w:pPr>
    </w:p>
    <w:p w:rsidR="008E7F54" w:rsidRPr="009B1D0D" w:rsidRDefault="00E238DA" w:rsidP="0022615E">
      <w:pPr>
        <w:spacing w:line="240" w:lineRule="auto"/>
        <w:ind w:right="-1" w:firstLine="0"/>
        <w:jc w:val="center"/>
        <w:rPr>
          <w:b/>
          <w:color w:val="0070C0"/>
        </w:rPr>
      </w:pPr>
      <w:r w:rsidRPr="009B1D0D">
        <w:rPr>
          <w:b/>
          <w:color w:val="0070C0"/>
        </w:rPr>
        <w:t>Травень</w:t>
      </w:r>
    </w:p>
    <w:p w:rsidR="00E238DA" w:rsidRPr="009B1D0D" w:rsidRDefault="008E7F54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 xml:space="preserve">1. </w:t>
      </w:r>
      <w:r w:rsidR="00E238DA" w:rsidRPr="009B1D0D">
        <w:rPr>
          <w:sz w:val="24"/>
          <w:szCs w:val="24"/>
        </w:rPr>
        <w:t>Про допуск до  ДП</w:t>
      </w:r>
      <w:r w:rsidR="00EA72F3" w:rsidRPr="009B1D0D">
        <w:rPr>
          <w:sz w:val="24"/>
          <w:szCs w:val="24"/>
        </w:rPr>
        <w:t>А учнів  11 класу.</w:t>
      </w:r>
    </w:p>
    <w:p w:rsidR="00EA72F3" w:rsidRPr="009B1D0D" w:rsidRDefault="00EA72F3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2. Про допуск до  ДПА учнів 9 класу.</w:t>
      </w:r>
    </w:p>
    <w:p w:rsidR="00CA223C" w:rsidRPr="00FA00E0" w:rsidRDefault="00CA223C" w:rsidP="0022615E">
      <w:pPr>
        <w:spacing w:line="240" w:lineRule="auto"/>
        <w:ind w:right="-1" w:firstLine="567"/>
        <w:jc w:val="both"/>
      </w:pPr>
    </w:p>
    <w:p w:rsidR="00CA223C" w:rsidRPr="009B1D0D" w:rsidRDefault="00CA223C" w:rsidP="0022615E">
      <w:pPr>
        <w:spacing w:line="240" w:lineRule="auto"/>
        <w:ind w:right="-1" w:firstLine="0"/>
        <w:jc w:val="center"/>
        <w:rPr>
          <w:b/>
          <w:color w:val="0070C0"/>
        </w:rPr>
      </w:pPr>
      <w:r w:rsidRPr="009B1D0D">
        <w:rPr>
          <w:b/>
          <w:color w:val="0070C0"/>
        </w:rPr>
        <w:t>Червень</w:t>
      </w:r>
    </w:p>
    <w:p w:rsidR="00EA72F3" w:rsidRPr="009B1D0D" w:rsidRDefault="00EA72F3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1</w:t>
      </w:r>
      <w:r w:rsidR="000E3407" w:rsidRPr="009B1D0D">
        <w:rPr>
          <w:sz w:val="24"/>
          <w:szCs w:val="24"/>
        </w:rPr>
        <w:t>. Про випуск зі школи учнів 11 класу</w:t>
      </w:r>
      <w:r w:rsidRPr="009B1D0D">
        <w:rPr>
          <w:sz w:val="24"/>
          <w:szCs w:val="24"/>
        </w:rPr>
        <w:t>.</w:t>
      </w:r>
    </w:p>
    <w:p w:rsidR="000E3407" w:rsidRPr="009B1D0D" w:rsidRDefault="000E3407" w:rsidP="0022615E">
      <w:pPr>
        <w:spacing w:line="240" w:lineRule="auto"/>
        <w:ind w:right="-1" w:firstLine="567"/>
        <w:jc w:val="both"/>
        <w:rPr>
          <w:sz w:val="24"/>
          <w:szCs w:val="24"/>
        </w:rPr>
      </w:pPr>
    </w:p>
    <w:p w:rsidR="000E3407" w:rsidRPr="009B1D0D" w:rsidRDefault="000E3407" w:rsidP="0022615E">
      <w:pPr>
        <w:spacing w:line="240" w:lineRule="auto"/>
        <w:ind w:right="-1" w:firstLine="567"/>
        <w:jc w:val="both"/>
        <w:rPr>
          <w:sz w:val="24"/>
          <w:szCs w:val="24"/>
        </w:rPr>
      </w:pPr>
    </w:p>
    <w:p w:rsidR="00EA72F3" w:rsidRPr="009B1D0D" w:rsidRDefault="000E3407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1. Про випуск зі школи учнів 9 класу.</w:t>
      </w:r>
    </w:p>
    <w:p w:rsidR="00CA223C" w:rsidRPr="009B1D0D" w:rsidRDefault="000E3407" w:rsidP="0022615E">
      <w:pPr>
        <w:spacing w:line="240" w:lineRule="auto"/>
        <w:ind w:right="-1" w:firstLine="567"/>
        <w:jc w:val="both"/>
        <w:rPr>
          <w:sz w:val="24"/>
          <w:szCs w:val="24"/>
        </w:rPr>
      </w:pPr>
      <w:r w:rsidRPr="009B1D0D">
        <w:rPr>
          <w:sz w:val="24"/>
          <w:szCs w:val="24"/>
        </w:rPr>
        <w:t>2. Про переведення учнів 1 – 8, 10</w:t>
      </w:r>
      <w:r w:rsidR="00CA223C" w:rsidRPr="009B1D0D">
        <w:rPr>
          <w:sz w:val="24"/>
          <w:szCs w:val="24"/>
        </w:rPr>
        <w:t xml:space="preserve"> класів </w:t>
      </w:r>
      <w:r w:rsidRPr="009B1D0D">
        <w:rPr>
          <w:sz w:val="24"/>
          <w:szCs w:val="24"/>
        </w:rPr>
        <w:t xml:space="preserve"> до наступних класів </w:t>
      </w:r>
      <w:r w:rsidR="00CA223C" w:rsidRPr="009B1D0D">
        <w:rPr>
          <w:sz w:val="24"/>
          <w:szCs w:val="24"/>
        </w:rPr>
        <w:t>та нагородження їх похвальними листами.</w:t>
      </w:r>
    </w:p>
    <w:p w:rsidR="00B1142E" w:rsidRPr="009B1D0D" w:rsidRDefault="00CA223C" w:rsidP="0022615E">
      <w:pPr>
        <w:spacing w:line="240" w:lineRule="auto"/>
        <w:ind w:right="-1" w:firstLine="567"/>
        <w:jc w:val="both"/>
        <w:rPr>
          <w:sz w:val="24"/>
          <w:szCs w:val="24"/>
          <w:lang w:val="en-US"/>
        </w:rPr>
      </w:pPr>
      <w:r w:rsidRPr="009B1D0D">
        <w:rPr>
          <w:sz w:val="24"/>
          <w:szCs w:val="24"/>
        </w:rPr>
        <w:t>3. Про організацію профільного навчання.</w:t>
      </w:r>
    </w:p>
    <w:sectPr w:rsidR="00B1142E" w:rsidRPr="009B1D0D" w:rsidSect="009B1D0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C2EE8"/>
    <w:multiLevelType w:val="hybridMultilevel"/>
    <w:tmpl w:val="7144AD8C"/>
    <w:lvl w:ilvl="0" w:tplc="86FCDEC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1DD4"/>
    <w:multiLevelType w:val="hybridMultilevel"/>
    <w:tmpl w:val="BF885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characterSpacingControl w:val="doNotCompress"/>
  <w:compat/>
  <w:rsids>
    <w:rsidRoot w:val="004722A0"/>
    <w:rsid w:val="00025162"/>
    <w:rsid w:val="00051390"/>
    <w:rsid w:val="000E3407"/>
    <w:rsid w:val="001A1BC6"/>
    <w:rsid w:val="0022615E"/>
    <w:rsid w:val="00295516"/>
    <w:rsid w:val="00303AB7"/>
    <w:rsid w:val="003B3E65"/>
    <w:rsid w:val="003B720F"/>
    <w:rsid w:val="003C060F"/>
    <w:rsid w:val="003C3ECA"/>
    <w:rsid w:val="0042433E"/>
    <w:rsid w:val="004722A0"/>
    <w:rsid w:val="00534A65"/>
    <w:rsid w:val="00541E99"/>
    <w:rsid w:val="0057613B"/>
    <w:rsid w:val="005F0BB8"/>
    <w:rsid w:val="005F58D0"/>
    <w:rsid w:val="006221D6"/>
    <w:rsid w:val="006F4DF5"/>
    <w:rsid w:val="00805878"/>
    <w:rsid w:val="008A64EE"/>
    <w:rsid w:val="008E7F54"/>
    <w:rsid w:val="009B1D0D"/>
    <w:rsid w:val="009F25EF"/>
    <w:rsid w:val="00A031A9"/>
    <w:rsid w:val="00A039BF"/>
    <w:rsid w:val="00A11C5F"/>
    <w:rsid w:val="00A1676D"/>
    <w:rsid w:val="00A40518"/>
    <w:rsid w:val="00A855A4"/>
    <w:rsid w:val="00B1142E"/>
    <w:rsid w:val="00BD46E8"/>
    <w:rsid w:val="00C141FD"/>
    <w:rsid w:val="00CA223C"/>
    <w:rsid w:val="00CB07A8"/>
    <w:rsid w:val="00CB2409"/>
    <w:rsid w:val="00D63BA2"/>
    <w:rsid w:val="00D83590"/>
    <w:rsid w:val="00DB2D95"/>
    <w:rsid w:val="00E05103"/>
    <w:rsid w:val="00E238DA"/>
    <w:rsid w:val="00E82209"/>
    <w:rsid w:val="00EA72F3"/>
    <w:rsid w:val="00F1377B"/>
    <w:rsid w:val="00F2495A"/>
    <w:rsid w:val="00F9169A"/>
    <w:rsid w:val="00F924EF"/>
    <w:rsid w:val="00FA00E0"/>
    <w:rsid w:val="00FD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62"/>
    <w:pPr>
      <w:widowControl w:val="0"/>
      <w:autoSpaceDE w:val="0"/>
      <w:autoSpaceDN w:val="0"/>
      <w:adjustRightInd w:val="0"/>
      <w:spacing w:line="260" w:lineRule="auto"/>
      <w:ind w:right="400" w:firstLine="1200"/>
    </w:pPr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025162"/>
    <w:pPr>
      <w:keepNext/>
      <w:spacing w:line="216" w:lineRule="auto"/>
      <w:ind w:left="1720" w:firstLine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162"/>
    <w:rPr>
      <w:b/>
      <w:bCs/>
      <w:sz w:val="28"/>
      <w:szCs w:val="28"/>
      <w:lang w:val="uk-UA"/>
    </w:rPr>
  </w:style>
  <w:style w:type="character" w:customStyle="1" w:styleId="a3">
    <w:name w:val="Основний текст + Курсив"/>
    <w:rsid w:val="00CB07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21</cp:revision>
  <cp:lastPrinted>2015-09-15T16:56:00Z</cp:lastPrinted>
  <dcterms:created xsi:type="dcterms:W3CDTF">2013-09-05T16:24:00Z</dcterms:created>
  <dcterms:modified xsi:type="dcterms:W3CDTF">2015-09-15T16:56:00Z</dcterms:modified>
</cp:coreProperties>
</file>